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Сергей Волков «Про правила дорожного движения»</w:t>
      </w:r>
    </w:p>
    <w:p w:rsid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sz w:val="20"/>
          <w:szCs w:val="20"/>
          <w:lang w:eastAsia="ru-RU"/>
        </w:rPr>
        <w:t>Часть 1. Торопыжка - пешеход.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Перед вами – Торопыжка, сорванец и шалунишка!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Он веселый, озорной, непоседливый, смешной.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Всем хорош, но вот беда – он торопится всегда!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Сидел дома Торопыжка и смотрел картинки в книжке.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Тут вдруг Машенька звонит, Торопыжке говорит: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У меня сегодня праздник, мне исполнилось шесть лет.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Приглашаю тебя в гости к нам на праздничный обед!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Мама торт мне испекла, я друзей всех позвала.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Торопыжка, приходи, не забудь - начало в три!"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Нарядился Торопыжка, надел новые штанишки.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 на день рожденья к Маше он отправился скорей,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Чтобы Машеньку поздравить самым первым из друзей!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7"/>
        <w:gridCol w:w="4708"/>
      </w:tblGrid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на улицу вприпрыжку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выбегает Торопыжка.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асфальту шуршат шины –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едут разные машины.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Есть машины легковые,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размерам небольшие.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быстро они мчатся,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даже птице не угнаться!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737B28" wp14:editId="124878B0">
                  <wp:extent cx="2381250" cy="2562225"/>
                  <wp:effectExtent l="0" t="0" r="0" b="9525"/>
                  <wp:docPr id="1" name="Рисунок 1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4AB289" wp14:editId="29AFE6E5">
                  <wp:extent cx="2381250" cy="2438400"/>
                  <wp:effectExtent l="0" t="0" r="0" b="0"/>
                  <wp:docPr id="2" name="Рисунок 2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вот это - грузовик.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могуч, силён, как бык.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него огромный кузов.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Кузов - для различных грузов!</w:t>
            </w:r>
          </w:p>
        </w:tc>
      </w:tr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Это что, велосипед?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 дверей, кабины нет!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Лихо мчится, тарахтит,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вдоль по улице летит,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Быстрей всех машин несётся,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мотоциклом он зовётся.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Сидит, как всадник на коне,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водитель на его спине!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39B0B7" wp14:editId="2C3D3370">
                  <wp:extent cx="2381250" cy="2028825"/>
                  <wp:effectExtent l="0" t="0" r="0" b="9525"/>
                  <wp:docPr id="3" name="Рисунок 3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EB0E7A" wp14:editId="4E974067">
                  <wp:extent cx="2381250" cy="2114550"/>
                  <wp:effectExtent l="0" t="0" r="0" b="0"/>
                  <wp:docPr id="4" name="Рисунок 4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колёсах едет дом.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Люди могут ездить в нём.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бокам - большие окна,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сверху - крыша, чтоб не мокнуть,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 автобусом зовут,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него есть свой маршрут.</w:t>
            </w:r>
          </w:p>
        </w:tc>
      </w:tr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троллейбус, он с усами.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Едет он под проводами.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ус вдруг соскользнёт,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 троллейбус вмиг замрёт!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B8E8058" wp14:editId="44DE6A0A">
                  <wp:extent cx="2381250" cy="2324100"/>
                  <wp:effectExtent l="0" t="0" r="0" b="0"/>
                  <wp:docPr id="5" name="Рисунок 5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96D2B5" wp14:editId="6C1E31C2">
                  <wp:extent cx="2381250" cy="2238375"/>
                  <wp:effectExtent l="0" t="0" r="0" b="9525"/>
                  <wp:docPr id="6" name="Рисунок 6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Дзинь-дзинь-дзинь! Что за звон?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рельсам катится вагон.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Внутри креслица стоят,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люди в креслицах сидят.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Такой вагон, запоминай,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называется трамвай.</w:t>
            </w:r>
          </w:p>
        </w:tc>
      </w:tr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Растерялся Торопыжка: как по улице пройти?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Пешеходы и машины у мальчишки на пути.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Он торопится, спешит и вдоль улицы бежит.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А вокруг него народ по своим делам идёт.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Тротуар - для пешеходов, здесь машинам </w:t>
      </w:r>
      <w:proofErr w:type="gramStart"/>
      <w:r w:rsidRPr="00FA4DF2">
        <w:rPr>
          <w:rFonts w:ascii="Arial" w:eastAsia="Times New Roman" w:hAnsi="Arial" w:cs="Arial"/>
          <w:sz w:val="20"/>
          <w:szCs w:val="20"/>
          <w:lang w:eastAsia="ru-RU"/>
        </w:rPr>
        <w:t>нету</w:t>
      </w:r>
      <w:proofErr w:type="gramEnd"/>
      <w:r w:rsidRPr="00FA4DF2">
        <w:rPr>
          <w:rFonts w:ascii="Arial" w:eastAsia="Times New Roman" w:hAnsi="Arial" w:cs="Arial"/>
          <w:sz w:val="20"/>
          <w:szCs w:val="20"/>
          <w:lang w:eastAsia="ru-RU"/>
        </w:rPr>
        <w:t xml:space="preserve"> хода!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Чуть повыше, чем дорога, пешеходные пути,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Чтобы все по тротуару без забот могли идти,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Чтоб машины не въезжали, пешеходов не пугали!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5D67CEAB" wp14:editId="7270653D">
            <wp:extent cx="4762500" cy="4467225"/>
            <wp:effectExtent l="0" t="0" r="0" b="9525"/>
            <wp:docPr id="7" name="Рисунок 7" descr="Правила дорожного движен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Правила дорожного движен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 скорей по тротуару Торопыжка побежал,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По пути всех пешеходов задевал он и толкал!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Почему он всех толкает, всех локтями задевает?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Торопыжке говорят: "Перейди-ка в правый ряд!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Другим людям дай пройти, не мешайся на пути!"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Извинился Торопыжка, в правый ряд он перешёл.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 теперь идти мальчишке стало очень хорошо: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Он теперь со всеми вместе в одну сторону шагает,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Никого из пешеходов Торопыжка не толкает!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Там где движутся машины, люди не должны ходить,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Потому что очень просто под машину угодить.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На улице такое место проезжей частью называется,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 по проезжей части людям ходить строжайше запрещается!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Видишь белую полоску? Что она обозначает?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Она полосы движенья друг от друга отделяет.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Для машин есть правил много - знать их нужно на дороге!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Но есть правило одно, очень важное оно: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Все водители должны держаться правой стороны!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Возле края тротуара Торопыжка наш стоит,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На высокий дом красивый через улицу глядит.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Там цветочный магазин, на всей улице - один!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Очень хочет Торопыжка Машеньке цветы купить,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Чтоб потом, на дне рожденья, всех приятно удивить!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Как пройти через дорогу Торопыжке в магазин?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Очень, очень, очень много на его пути машин!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Может, стоит расспросить, где и как переходить?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Торопыжка не такой! Он на всё махнул рукой,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 через дорогу прямо к магазину побежал...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В это время на дороге появился самосвал!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Шофёр мальчика увидел, самосвал остановил,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А не то бы Торопыжка под колёса угодил.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Торопыжка испугался, Торопыжка растерялся.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Говорит ему шофёр: Паренёк, ты больно скор!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Без оглядки ты бежишь - под машину угодишь!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Вот послушай, объясню я, как тебе себя вести,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Чтоб ты мог дорогу эту безопасно перейти!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4"/>
        <w:gridCol w:w="5131"/>
      </w:tblGrid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подземный переход -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тебя переведёт.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Видишь - знак вон там висит?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Этот знак всем говорит: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"Чтоб в беду не 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угодить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здесь переходить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!"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землёю, это ясно,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идти людям безопасно.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дорожку под землёю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везде можно построить!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CE8BD4F" wp14:editId="67B36C1E">
                  <wp:extent cx="2857500" cy="2114550"/>
                  <wp:effectExtent l="0" t="0" r="0" b="0"/>
                  <wp:docPr id="8" name="Рисунок 8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47B4BB" wp14:editId="7EED511B">
                  <wp:extent cx="2381250" cy="2009775"/>
                  <wp:effectExtent l="0" t="0" r="0" b="9525"/>
                  <wp:docPr id="9" name="Рисунок 9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обычный переход.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нему идёт народ.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Здесь специальная разметка,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"Зеброю" зовётся метко!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Белые полоски тут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через улицу ведут!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 "Пешеходный переход",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на "зебре" пешеход,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на улице найди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 ним переходи!</w:t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Не дослушал Торопыжка, сразу к зебре он спешит,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Чтобы перейти дорогу... - Стой! - шофёр ему кричит.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lastRenderedPageBreak/>
        <w:t>- Ты куда так побежал? Я не всё тебе сказал: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К зебре подошёл - и жди, не спеши вперёд идти: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Ты налево погляди, если нет машин - иди.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Полдороги перейди - и немного подожди.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Вправо смотришь - нет машин, всё, шагай в свой магазин!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По дороге не несись, ты вначале оглядись,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Не спеша иди вперёд, как нормальный пешеход!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Если будешь ты бежать, то беды недолго ждать: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Вдруг споткнёшься, упадёшь, под машину попадёшь!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А машина быстро мчится, вмиг ей не остановиться</w:t>
      </w:r>
      <w:proofErr w:type="gramStart"/>
      <w:r w:rsidRPr="00FA4DF2">
        <w:rPr>
          <w:rFonts w:ascii="Arial" w:eastAsia="Times New Roman" w:hAnsi="Arial" w:cs="Arial"/>
          <w:sz w:val="20"/>
          <w:szCs w:val="20"/>
          <w:lang w:eastAsia="ru-RU"/>
        </w:rPr>
        <w:t>!.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proofErr w:type="gramEnd"/>
      <w:r w:rsidRPr="00FA4DF2">
        <w:rPr>
          <w:rFonts w:ascii="Arial" w:eastAsia="Times New Roman" w:hAnsi="Arial" w:cs="Arial"/>
          <w:sz w:val="20"/>
          <w:szCs w:val="20"/>
          <w:lang w:eastAsia="ru-RU"/>
        </w:rPr>
        <w:t xml:space="preserve">С добрым </w:t>
      </w:r>
      <w:proofErr w:type="spellStart"/>
      <w:r w:rsidRPr="00FA4DF2">
        <w:rPr>
          <w:rFonts w:ascii="Arial" w:eastAsia="Times New Roman" w:hAnsi="Arial" w:cs="Arial"/>
          <w:sz w:val="20"/>
          <w:szCs w:val="20"/>
          <w:lang w:eastAsia="ru-RU"/>
        </w:rPr>
        <w:t>дядею</w:t>
      </w:r>
      <w:proofErr w:type="spellEnd"/>
      <w:r w:rsidRPr="00FA4DF2">
        <w:rPr>
          <w:rFonts w:ascii="Arial" w:eastAsia="Times New Roman" w:hAnsi="Arial" w:cs="Arial"/>
          <w:sz w:val="20"/>
          <w:szCs w:val="20"/>
          <w:lang w:eastAsia="ru-RU"/>
        </w:rPr>
        <w:t xml:space="preserve"> шофёром Торопыжка попрощался,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 скорее снова к зебре он вдоль улицы помчался.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Как шофёр его учил, Торопыжка поступил: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Не бежит через дорогу, возле зебры он стоит</w:t>
      </w:r>
      <w:proofErr w:type="gramStart"/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</w:t>
      </w:r>
      <w:proofErr w:type="gramEnd"/>
      <w:r w:rsidRPr="00FA4DF2">
        <w:rPr>
          <w:rFonts w:ascii="Arial" w:eastAsia="Times New Roman" w:hAnsi="Arial" w:cs="Arial"/>
          <w:sz w:val="20"/>
          <w:szCs w:val="20"/>
          <w:lang w:eastAsia="ru-RU"/>
        </w:rPr>
        <w:t xml:space="preserve"> налево и направо вдоль всей улицы глядит.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Слева нет машин - вперёд Торопыжка наш идёт.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Полдороги позади, Полдороги впереди.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Торопыжка вправо смотрит, Продолжает переход.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Появляется машина и не замедляет ход!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Что же делать Торопыжке? Постоять? Назад идти?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Как с машиной разминуться и дорогу перейти?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0"/>
        <w:gridCol w:w="5285"/>
      </w:tblGrid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он видит: на асфальте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островочек</w:t>
            </w:r>
            <w:proofErr w:type="spell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нарисован.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спасенья пешеходов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островочек</w:t>
            </w:r>
            <w:proofErr w:type="spell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этот создан.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</w:t>
            </w:r>
            <w:proofErr w:type="spell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островочку</w:t>
            </w:r>
            <w:proofErr w:type="spell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поскорее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Торопыжка подбежал,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 путь освободится,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спокойно подождал.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Вот, закончив переход,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магазину он идёт.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4D7D94" wp14:editId="44D791DF">
                  <wp:extent cx="2381250" cy="2019300"/>
                  <wp:effectExtent l="0" t="0" r="0" b="0"/>
                  <wp:docPr id="10" name="Рисунок 10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Здесь цветов красивых много - и мимоза-недотрога,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 фиалки, и тюльпаны, и чего тут только нет!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Торопыжка выбрал Маше замечательный букет!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Но еще подарок Маше Торопыжка не купил,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И про магазин «Игрушки» он у продавца спросил.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Улыбнулся продавец: - Ах, какой ты молодец!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Чтобы в магазин «Игрушки» поскорей тебе пройти,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  <w:t>Через шумный перекресток тебе надо перейти!</w:t>
      </w:r>
      <w:r w:rsidRPr="00FA4DF2">
        <w:rPr>
          <w:rFonts w:ascii="Arial" w:eastAsia="Times New Roman" w:hAnsi="Arial" w:cs="Arial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5263"/>
      </w:tblGrid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- Что такое "перекрёсток"? -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Торопыжка размышляет.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с букетиком для Маши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 по улице шагает.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Смотрит - улица с другою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переди пересекается.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пересеченье это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Перекрёстком называется!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0402A3" wp14:editId="3DE5ECE6">
                  <wp:extent cx="2381250" cy="1933575"/>
                  <wp:effectExtent l="0" t="0" r="0" b="9525"/>
                  <wp:docPr id="11" name="Рисунок 11" descr="Правила дорожного движения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Правила дорожного движения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sz w:val="20"/>
          <w:szCs w:val="20"/>
          <w:lang w:eastAsia="ru-RU"/>
        </w:rPr>
        <w:t xml:space="preserve">Художник - В. </w:t>
      </w:r>
      <w:proofErr w:type="spellStart"/>
      <w:r w:rsidRPr="00FA4DF2">
        <w:rPr>
          <w:rFonts w:ascii="Arial" w:eastAsia="Times New Roman" w:hAnsi="Arial" w:cs="Arial"/>
          <w:sz w:val="20"/>
          <w:szCs w:val="20"/>
          <w:lang w:eastAsia="ru-RU"/>
        </w:rPr>
        <w:t>Полухин</w:t>
      </w:r>
      <w:proofErr w:type="spellEnd"/>
      <w:r w:rsidRPr="00FA4DF2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A4DF2" w:rsidRDefault="00FA4DF2" w:rsidP="00FA4DF2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ru-RU"/>
        </w:rPr>
      </w:pPr>
      <w:r w:rsidRPr="00FA4DF2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ru-RU"/>
        </w:rPr>
        <w:t>Поделитесь с друзьями:</w:t>
      </w:r>
    </w:p>
    <w:p w:rsidR="00FA4DF2" w:rsidRDefault="00FA4DF2" w:rsidP="00FA4DF2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ru-RU"/>
        </w:rPr>
      </w:pPr>
    </w:p>
    <w:p w:rsidR="00FA4DF2" w:rsidRDefault="00FA4DF2" w:rsidP="00FA4DF2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ru-RU"/>
        </w:rPr>
      </w:pPr>
    </w:p>
    <w:p w:rsidR="00FA4DF2" w:rsidRDefault="00FA4DF2" w:rsidP="00FA4DF2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ru-RU"/>
        </w:rPr>
      </w:pPr>
    </w:p>
    <w:p w:rsidR="00FA4DF2" w:rsidRDefault="00FA4DF2" w:rsidP="00FA4DF2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ru-RU"/>
        </w:rPr>
      </w:pPr>
    </w:p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Часть 2. </w:t>
      </w:r>
      <w:r w:rsidRPr="00FA4DF2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Торопыжка переходит дорогу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5427"/>
      </w:tblGrid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возле перекрёстка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дорогу перешёл,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цвета у светофора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нужно помнить хорошо!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Загорелся красный свет -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пешеходам хода нет!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Жёлтый - значит подожди,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зелёный свет - иди!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EB1B14" wp14:editId="4D7AAF39">
                  <wp:extent cx="2381250" cy="2200275"/>
                  <wp:effectExtent l="0" t="0" r="0" b="9525"/>
                  <wp:docPr id="27" name="Рисунок 112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Торопыжка торопился, он про правила забыл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красный свет помчался, побежал что было сил.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Закричали пешеходы: - Мальчуган, куда бежишь?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Ты же так легко и просто под машину угодишь!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время перехода мог ты правильно узнать,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большого светофора надо маленький искать.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Посмотри-ка, у него есть два глазика всего: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76A0F931" wp14:editId="1884C4B0">
            <wp:extent cx="4762500" cy="2914650"/>
            <wp:effectExtent l="0" t="0" r="0" b="0"/>
            <wp:docPr id="28" name="Рисунок 113" descr="Правила дорожного движения для детей. Сергей Во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Правила дорожного движения для детей. Сергей Волков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Если красный глаз горит, человечек в нём стоит.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Значит, надо переждать, у дороги постоять.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Светофор свой цвет меняет, глаз зелёный зажигает.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Человечек в нём идёт - всё, свободен переход!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зелёный человечек загорелся впереди.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Торопыжка перекрёсток наконец-то смог пройти.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детский магазин «Игрушки» Торопыжка забегает.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Надо поспешить мальчишке, а не то он опоздает!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купил там Торопыжка Машеньке в подарок мишку!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с цветами, и с подарком он по улице идёт.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Правил много теперь знает образцовый пешеход!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Вдруг какая-то машина замигала огоньком,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Ход замедлила, свернула в переулок за углом.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3"/>
        <w:gridCol w:w="5512"/>
      </w:tblGrid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Торопыжка удивился,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Вовремя остановился,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Дал машине повернуть,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потом продолжил путь.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сбоку у машины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Огонёк мигать начнет,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значит, что машина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эту сторону свернёт!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7A5F64" wp14:editId="49AA55CC">
                  <wp:extent cx="2381250" cy="2066925"/>
                  <wp:effectExtent l="0" t="0" r="0" b="9525"/>
                  <wp:docPr id="29" name="Рисунок 114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Видит новый перекрёсток Торопыжка впереди.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Знает он теперь что делать, легко сможет перейти.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7"/>
        <w:gridCol w:w="4938"/>
      </w:tblGrid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Только возле перекрёстка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Торопыжка увидал: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Светофор здесь почему-то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Жёлтым глазиком мигал! 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Значит, сломан светофор?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Значит, будет здесь затор?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Нет, не 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сломан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всё в порядке! -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Торопыжке объясняют. -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Просто светофор отключен,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Жёлтым светом он мигает!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AA3E1D" wp14:editId="6C1DB18E">
                  <wp:extent cx="2381250" cy="2066925"/>
                  <wp:effectExtent l="0" t="0" r="0" b="9525"/>
                  <wp:docPr id="30" name="Рисунок 115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Здесь машин немного ездит, но ты всё же не забудь: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Переходишь перекрёсток - 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повнимательнее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будь!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Перекрёсток Торопыжка переходит, не спешит,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А потом он 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есть духу вдоль по улице бежит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Очень медленно пешком мы по улице идем.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Хочешь двигаться быстрей - так в автобус сядь скорей!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автобус показался, видно, что места в нём есть,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Но не знает Торопыжка, где ему в автобус сесть.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5166"/>
      </w:tblGrid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дороги Торопыжка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амечает павильон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 дверей, зато есть крыша, -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дождя спасает он.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место - остановка,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Люди здесь автобус ждут.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когда придёт автобус,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Остановится он тут.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317851" wp14:editId="66E18C45">
                  <wp:extent cx="2381250" cy="1581150"/>
                  <wp:effectExtent l="0" t="0" r="0" b="0"/>
                  <wp:docPr id="31" name="Рисунок 116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Ну а рядом знак висит, этот знак всем говорит: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«Хочешь ехать - подходи! Нет? Тогда пешком иди!»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Торопыжка к остановке торопливо подошёл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</w:t>
      </w:r>
      <w:proofErr w:type="spell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поъехавший</w:t>
      </w:r>
      <w:proofErr w:type="spell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автобус в дверь открытую вошёл!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Вот закрыл автобус двери и по улице несётся.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Кто в его салоне едет, пассажиром тот зовётся!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75CF32E4" wp14:editId="28E05063">
            <wp:extent cx="4762500" cy="3190875"/>
            <wp:effectExtent l="0" t="0" r="0" b="9525"/>
            <wp:docPr id="32" name="Рисунок 117" descr="Правила дорожного движения для детей. Сергей Во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Правила дорожного движения для детей. Сергей Волков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для пассажиров тоже правил всяких есть немало.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Соблюдать их каждый должен, а не 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ездить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попало!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Надо проходить вперед, не задерживать народ,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Возле двери не стоять, выходящим не мешать.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И за поручни держаться, стоять прямо, не 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кривляться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Старшим место уступать - старших нужно уважать!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Весело автобус ехал, а потом остановился.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Что такое? Что случилось? - Торопыжка всполошился.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Впереди на перекрестке вдруг затор образовался.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Торопыжке интересно, он к окошку перебрался.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Видит: множество машин, в центре дяденька один.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 в фуражке, в сапогах, держит палочку в руках.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Своим жезлом полосатым быстро крутит, ну и ну!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Пешеходы и машины подчиняются ему!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078ADAC" wp14:editId="70AB72CD">
            <wp:extent cx="4762500" cy="5057775"/>
            <wp:effectExtent l="0" t="0" r="0" b="9525"/>
            <wp:docPr id="33" name="Рисунок 118" descr="Правила дорожного движения для детей. Сергей Вол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Правила дорожного движения для детей. Сергей Волков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Для чего движенья эти? Торопыжка их не знает.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spell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Старичек</w:t>
      </w:r>
      <w:proofErr w:type="spell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 седой бородкой Торопыжке объясняет: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Вот смотри: регулировщик может руки опустить,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Значит, спереди и сзади можно нам переходить!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Правая рука вперед - за спиной народ идет,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 вверх правая рука - надо постоять пока!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Тут автобус перекрёсток переехал, и опять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окном дома, деревья стали весело мелькать.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Неожиданно автобус снова замедляет ход.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чём же дело? Что случилось? Торопыжка не поймёт.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3"/>
        <w:gridCol w:w="5142"/>
      </w:tblGrid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Видит - сбоку знак висит,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Знак шофёрам говорит: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«Тут помедленней езжайте,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Школа здесь, не забывайте!»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самый главный знак на свете -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«Осторожно, рядом дети!»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602212" wp14:editId="0F0819A2">
                  <wp:extent cx="2381250" cy="1685925"/>
                  <wp:effectExtent l="0" t="0" r="0" b="9525"/>
                  <wp:docPr id="34" name="Рисунок 119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  <w:t>Вдруг автобус очень резко на дороге тормозит,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Кое-кто из пассажиров Просто кубарем летит!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дороге впереди - два мальчишки лет пяти!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Посреди проезжей части они в мяч играть решили.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Просто чудо, что машины сорванцов не задавили!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Из автобуса сердито шалунам кричит шофёр: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Ну-ка, ма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рш с пр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оезжей части!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парк идите, в сквер, во двор!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Торопыжка теперь знает - на дороге не играют!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 всем должно быть ясно - здесь играть очень опасно!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метро большой автобус завершает свой маршрут.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Торопыжка идёт к двери - он, как все, выходит тут.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Теперь к метро ему идти, но вот преграда на пути: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автобус надо обойти, через дорогу перейти.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тротуаре Торопыжка стоит, не знает, как же быть.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Тут из школы первоклассник, решил помочь и научить: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5150"/>
      </w:tblGrid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Чтобы не попал в беду ты,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 запомни так пока: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Обходи трамвай - как лошадь,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автобус - как быка!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лошадь не лягнула,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бык не забодал,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Чтобы ты вдруг под колеса,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машину не попал!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CC1087" wp14:editId="63A2D91E">
                  <wp:extent cx="2381250" cy="2362200"/>
                  <wp:effectExtent l="0" t="0" r="0" b="0"/>
                  <wp:docPr id="35" name="Рисунок 120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Торопыжка свой автобус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зади смело обошёл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к метро с большою буквой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«М» на входе подошёл.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703813" wp14:editId="61242B7C">
                  <wp:extent cx="2381250" cy="2714625"/>
                  <wp:effectExtent l="0" t="0" r="0" b="9525"/>
                  <wp:docPr id="36" name="Рисунок 121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Вот у доброй тёти в кассе он один билет купил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зажав его в ладошке, к турникету поспешил!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турникет пройти, в него билетик опусти.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Потом слева обойди, к эскалатору иди.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5417"/>
      </w:tblGrid>
      <w:tr w:rsidR="00FA4DF2" w:rsidRPr="00FA4DF2" w:rsidTr="00FA4DF2">
        <w:trPr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эскалатор?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Нет, совсем не экскаватор!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Это - чудо-лестница,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лестница-чудесница!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лестнице стоит народ,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всех та лестница везет!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Эскалатор Торопыжку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 на станцию отвёз,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Уже слышит Торопыжка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Шум вагонов и колес.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A5142E" wp14:editId="2F040446">
                  <wp:extent cx="2381250" cy="1990725"/>
                  <wp:effectExtent l="0" t="0" r="0" b="9525"/>
                  <wp:docPr id="37" name="Рисунок 122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9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Словно в сказочный дворец входит Торопыжка!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Очень станция красива, нравится мальчишке!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6"/>
        <w:gridCol w:w="5119"/>
      </w:tblGrid>
      <w:tr w:rsidR="00FA4DF2" w:rsidRPr="00FA4DF2" w:rsidTr="00FA4D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поезд подъезжает.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Торопыжка поспешил</w:t>
            </w:r>
            <w:proofErr w:type="gramStart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последнее мгновенье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двери лихо заскочил!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Ему люди говорят: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Это что за детский сад?!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Вдруг бы дверь тебя прижала?</w:t>
            </w:r>
            <w:r w:rsidRPr="00FA4D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тебе бы больно стало!</w:t>
            </w:r>
          </w:p>
        </w:tc>
        <w:tc>
          <w:tcPr>
            <w:tcW w:w="0" w:type="auto"/>
            <w:vAlign w:val="center"/>
            <w:hideMark/>
          </w:tcPr>
          <w:p w:rsidR="00FA4DF2" w:rsidRPr="00FA4DF2" w:rsidRDefault="00FA4DF2" w:rsidP="00FA4D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D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824C9EB" wp14:editId="46632A11">
                  <wp:extent cx="2381250" cy="1657350"/>
                  <wp:effectExtent l="0" t="0" r="0" b="0"/>
                  <wp:docPr id="38" name="Рисунок 123" descr="Правила дорожного движения для детей. Сергей Вол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Правила дорожного движения для детей. Сергей Вол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DF2" w:rsidRPr="00FA4DF2" w:rsidRDefault="00FA4DF2" w:rsidP="00FA4DF2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Если ты не успеваешь в двери поезда войти,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Ты постой одну минутку, другой поезд подожди!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Тут до нужной остановки Торопыжка доезжает,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Эскалатор Торопыжку вверх, на землю, поднимает.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Да, сегодня Торопыжка много нового узнал</w:t>
      </w:r>
      <w:proofErr w:type="gram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</w:t>
      </w:r>
      <w:proofErr w:type="gram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 дороги, перекрёстки, мотоцикл и самосвал.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Подарил он Маше мишку и цветы ей подарил.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Вежливо поздравить Машу Торопыжка не забыл.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потом на дне рожденья Торопыжка не молчал,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Он про правила движенья всем подробно рассказал!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правила движенья все детишки знали,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 на улице они все их выполняли!</w:t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Художник - В. </w:t>
      </w:r>
      <w:proofErr w:type="spellStart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Полухин</w:t>
      </w:r>
      <w:proofErr w:type="spellEnd"/>
      <w:r w:rsidRPr="00FA4DF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FA4DF2" w:rsidRPr="00FA4DF2" w:rsidRDefault="00FA4DF2" w:rsidP="00FA4DF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FA4DF2">
        <w:rPr>
          <w:rFonts w:ascii="Arial" w:eastAsia="Times New Roman" w:hAnsi="Arial" w:cs="Arial"/>
          <w:color w:val="FFFFFF"/>
          <w:sz w:val="20"/>
          <w:szCs w:val="20"/>
          <w:bdr w:val="none" w:sz="0" w:space="0" w:color="auto" w:frame="1"/>
          <w:lang w:eastAsia="ru-RU"/>
        </w:rPr>
        <w:t>Поделитесь с друзьями:</w:t>
      </w:r>
      <w:bookmarkStart w:id="0" w:name="_GoBack"/>
      <w:bookmarkEnd w:id="0"/>
    </w:p>
    <w:sectPr w:rsidR="00FA4DF2" w:rsidRPr="00FA4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C13EE"/>
    <w:multiLevelType w:val="multilevel"/>
    <w:tmpl w:val="82B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F4D4A"/>
    <w:multiLevelType w:val="multilevel"/>
    <w:tmpl w:val="9EB0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212599"/>
    <w:multiLevelType w:val="multilevel"/>
    <w:tmpl w:val="2076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D306BA"/>
    <w:multiLevelType w:val="multilevel"/>
    <w:tmpl w:val="73E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DF2"/>
    <w:rsid w:val="000B7C7F"/>
    <w:rsid w:val="007E72B1"/>
    <w:rsid w:val="00926E84"/>
    <w:rsid w:val="00EC22F1"/>
    <w:rsid w:val="00FA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5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2565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1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55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7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5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5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96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34584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9" w:color="FFFFFF"/>
                            <w:left w:val="single" w:sz="6" w:space="9" w:color="FFFFFF"/>
                            <w:bottom w:val="single" w:sz="6" w:space="9" w:color="FFFFFF"/>
                            <w:right w:val="single" w:sz="6" w:space="9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93509169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1765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3590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3995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6104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0882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55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921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500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9591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32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9647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70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309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59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219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93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5183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560349">
          <w:marLeft w:val="0"/>
          <w:marRight w:val="0"/>
          <w:marTop w:val="0"/>
          <w:marBottom w:val="0"/>
          <w:divBdr>
            <w:top w:val="single" w:sz="24" w:space="0" w:color="89B7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26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6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29749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2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67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4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65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04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0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94046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single" w:sz="6" w:space="9" w:color="FFFFFF"/>
                            <w:left w:val="single" w:sz="6" w:space="9" w:color="FFFFFF"/>
                            <w:bottom w:val="single" w:sz="6" w:space="9" w:color="FFFFFF"/>
                            <w:right w:val="single" w:sz="6" w:space="9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167176190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9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92332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81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1041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0202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3748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2723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42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392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2026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47503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83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965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79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931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59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775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24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4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2020-07-05T05:54:00Z</dcterms:created>
  <dcterms:modified xsi:type="dcterms:W3CDTF">2020-07-05T05:55:00Z</dcterms:modified>
</cp:coreProperties>
</file>