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62" w:rsidRPr="000B3A2F" w:rsidRDefault="00D11B62" w:rsidP="000B3A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bookmarkStart w:id="0" w:name="_GoBack"/>
      <w:bookmarkEnd w:id="0"/>
      <w:r w:rsidRPr="000B3A2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Проект «Зимующие птицы»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br/>
        <w:t>Проект «Зимующие птицы»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Тип проекта:</w:t>
      </w: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информационно-творческий.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Вид проекта:</w:t>
      </w: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групповой.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Продолжительность:</w:t>
      </w:r>
      <w:r w:rsidR="00D13205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="005D1148">
        <w:rPr>
          <w:rFonts w:ascii="Times New Roman" w:eastAsia="Times New Roman" w:hAnsi="Times New Roman" w:cs="Times New Roman"/>
          <w:sz w:val="20"/>
          <w:szCs w:val="20"/>
        </w:rPr>
        <w:t xml:space="preserve"> месяца </w:t>
      </w:r>
    </w:p>
    <w:p w:rsidR="00D11B62" w:rsidRPr="000B3A2F" w:rsidRDefault="00D11B62" w:rsidP="000B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Участники:</w:t>
      </w: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воспитатели, дети, родители воспитанников. 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Актуальность:</w:t>
      </w: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в современных условиях проблема экологического воспитания дошкольников приобретает особую остроту и актуальность. Именно, в период дошкольного детства происходит становление человеческой личности, формирование начал экологической культуры. Поэтому, очень важно разбудить в детях интерес к живой природе, воспитывать любовь к ней, научить беречь окружающий мир.</w:t>
      </w:r>
    </w:p>
    <w:p w:rsidR="00D11B62" w:rsidRPr="000B3A2F" w:rsidRDefault="00D11B62" w:rsidP="000B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Тема проекта, «Зимующие птицы» выбрана не случайно. Ведь именно птицы, 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Проблема: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Недостаточное представление детей о зимующих птицах.</w:t>
      </w:r>
    </w:p>
    <w:p w:rsidR="00D11B62" w:rsidRPr="000B3A2F" w:rsidRDefault="00D11B62" w:rsidP="000B3A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Проведя диагностическую беседу, предложив детям демонстрационный материал (карточки с изображением зимующих птиц): 2 детей назвали правильно почти всех птиц, 8 детей 3-4 птицы, а 5 детей только 1-2 птицы. Из этого следует: недостаточно информации в развивающей среде, дети мало наблюдают в природе. У детей, не сформированы навыки оказания помощи птицам зимой. 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Цель:</w:t>
      </w: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формирование экологических знаний о зимующих птицах и ответственного, бережного отношения к ним.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Задачи: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Пополнить предметно-развивающую среду по теме проекта.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Расширить кругозор детей о зимующих птицах.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Способствовать развитию творческих и интеллектуальных способностей воспитанников.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Привлечь воспитанников и родителей к помощи птицам в трудных зимних условиях.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Ожидаемый результат: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Сформировать у детей обобщенные представления о зимующих птицах. Знание детьми внешнего вида, образа жизни, о приспособленности птиц к жизни в зимнее время года.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Создать необходимые условия в группе по формированию целостного представления о жизни зимующих птиц.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Вызвать постоянное желание детей помогать заботиться о птицах зимой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Сформировать умение сравнивать разных птиц, выделяя общее и различия поведения, способы добывания пищи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Обогатить словарный запас детей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Научить анализировать, устанавливать причинно-следственные связи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Воспитать умение работать в коллективе сверстников, умение выслушивать друг друга, приходить на выручку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Приобщить к совместной деятельности родителей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Этапы реализации проекта: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 этап - подготовительный - </w:t>
      </w:r>
      <w:r w:rsidR="000B3A2F"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>декабрь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Определение уровня знаний детей о зимующих птицах.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Анкетирование родителей.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Определение темы проекта, постановка цели и задач.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Изучение методической литературы по данной теме.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Разработка и накопление методических материалов по проблеме. 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Перспективное планирование проекта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Выбор форм работы с детьми и родителями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Выбор основных мероприятий, определение объёма и содержание работы для внедрения проекта.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Определение и формулировка ожидаемых результатов.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II этап 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>-о</w:t>
      </w:r>
      <w:proofErr w:type="gramEnd"/>
      <w:r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сновной (практический) - </w:t>
      </w:r>
      <w:r w:rsidR="000B3A2F"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>январь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Внедрение в воспитательно-образовательный процесс эффективных методов и приёмов по расширению знаний дошкольников о зимующих птицах.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III этап – заключительный - </w:t>
      </w:r>
      <w:r w:rsidR="000B3A2F"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>февраль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Оформление результата проекта в виде презентации.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Выступление на педагогическом совете, на методическом объединении.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Проведение итогового мероприятия «Праздник птиц».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Оформление выставки детских работ.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Перспективы проекта: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lastRenderedPageBreak/>
        <w:t>Разработать весенний проект «Перелётные птицы».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Содержание работы в процессе реализации проекта. 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  <w:u w:val="single"/>
        </w:rPr>
        <w:t>Работа с детьми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Познавательное развитие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Беседа с просмотром презентации «Зимующие птицы»;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Познавательный видеофильм «Как живут птицы зимой»;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Беседа «Покормите птиц зимой»;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Занятие в библиотеке «Путешествие в зимний лес»;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Дидактические игры: «Четвёртый лишний», «Кто на кормушке», «Каких птиц зимой у кормушки не увидишь?», «Кто что ест», «Чей хвост», «Узнай по голосу», «Что едят птицы».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Рассматривание книг и журналов с иллюстрациями птиц;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Юные следопыты. Наблюдения во время прогулок.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«Наблюдение за птицами зимой»,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«Наблюдение за зимующими птицами»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«Наблюдение за синицей»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«Наблюдение за вороной»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«Наблюдение за голубями»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«Наблюдение за снегирем»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«Наблюдение за синичкой» «Сравнительное наблюдение снегиря и свиристели»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просмотр мультфильмов.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- Семейно 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>–э</w:t>
      </w:r>
      <w:proofErr w:type="gramEnd"/>
      <w:r w:rsidRPr="000B3A2F">
        <w:rPr>
          <w:rFonts w:ascii="Times New Roman" w:eastAsia="Times New Roman" w:hAnsi="Times New Roman" w:cs="Times New Roman"/>
          <w:sz w:val="20"/>
          <w:szCs w:val="20"/>
        </w:rPr>
        <w:t>кологическая викторина «Зимующие птицы»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Игровая деятельность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Сюжетно-ролевые игры: «Парк птиц», «Птичий двор»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Настольные игры: «Разрезные картинки», «Домино», Лабиринт «Зимующие птицы», «Лото».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Развитие речи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Составление описательного рассказа об одной из зимующих птиц;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Сравнительное наблюдение снегиря и воробья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Дидактические игры: «Угадай по описанию», «Кто как поёт», «Скажи наоборот», «Назови ласково», «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>Один-много</w:t>
      </w:r>
      <w:proofErr w:type="gramEnd"/>
      <w:r w:rsidRPr="000B3A2F">
        <w:rPr>
          <w:rFonts w:ascii="Times New Roman" w:eastAsia="Times New Roman" w:hAnsi="Times New Roman" w:cs="Times New Roman"/>
          <w:sz w:val="20"/>
          <w:szCs w:val="20"/>
        </w:rPr>
        <w:t>», «Большой - маленький», «Сосчитай птиц», «Чьё это»,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Чтение художественной литературы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- Чтение: 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В. Бианки «Сова», И. Тургенев «Воробей», В. Бианки «Чей нос лучше?», «Лесные домишки», А. Барков «Голоса леса», И. Поленов «Синичкины кладовки», Г. </w:t>
      </w:r>
      <w:proofErr w:type="spellStart"/>
      <w:r w:rsidRPr="000B3A2F">
        <w:rPr>
          <w:rFonts w:ascii="Times New Roman" w:eastAsia="Times New Roman" w:hAnsi="Times New Roman" w:cs="Times New Roman"/>
          <w:sz w:val="20"/>
          <w:szCs w:val="20"/>
        </w:rPr>
        <w:t>Серебрицкий</w:t>
      </w:r>
      <w:proofErr w:type="spellEnd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«Берегите птиц», Л. Воронкова «Птичьи кормушки», Осеева «Сороки», Никонова «Зимние гости», В. Сухомлинский «Как синичка меня будит», С. Есенин «Воробышки»;</w:t>
      </w:r>
      <w:proofErr w:type="gramEnd"/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- Заучивание стихотворений: 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В. Звягина «Воробей», О. Григорьевой «Синица», А. Прокофьева «Снегири», А. </w:t>
      </w:r>
      <w:proofErr w:type="spellStart"/>
      <w:r w:rsidRPr="000B3A2F">
        <w:rPr>
          <w:rFonts w:ascii="Times New Roman" w:eastAsia="Times New Roman" w:hAnsi="Times New Roman" w:cs="Times New Roman"/>
          <w:sz w:val="20"/>
          <w:szCs w:val="20"/>
        </w:rPr>
        <w:t>Барто</w:t>
      </w:r>
      <w:proofErr w:type="spellEnd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«Синица», Н. Рубцов «Воробей»;</w:t>
      </w:r>
      <w:proofErr w:type="gramEnd"/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Проговаривание скороговорок, считалок.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Отгадывание загадок про зимующих птиц;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ФЭМП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Сколько птиц к кормушке нашей прилетело, сосчитай птиц.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Конструирование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Изготовление кормушек из бумаги,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Изготовление кормушек из бросового материала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изготовление шапочек – масок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Рисование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Занятия: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«Дятел»;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«Как розовые яблоки на ветках снегири»,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«Моя любимая птичка»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Работа в раскрасках «Птицы»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Аппликация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Занятия: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«Совёнок»,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«Воробьи на снегу»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Лепка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Занятия: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Прилетайте в гости «Воробушки на кормушке»,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«Сова и синица»,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«Дерево со скворечником»,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«Сорока».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Театрализованная деятельность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Инсценировки: «Разговор с птицами зимой»; «Жизнь птиц зимой»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Экологическая сценка «Доживем до весны».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lastRenderedPageBreak/>
        <w:t>- Прослушивание грамзаписи с голосами птиц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Физическое воспитание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- Подвижные игры: 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>«Совушка», «Собачка и воробьи», «Перелет птиц», «Птицы в гнёздышках», «Покормите птиц», «Птички», «Сорока», «Птичка», «Сова», «Ворон», «Воробей», «Дятел», «Снегири».</w:t>
      </w:r>
      <w:proofErr w:type="gramEnd"/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Пальчиковые игры: «Кормушка»,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Спортивное развлечение «Птицы наши друзья»;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Физкультминутки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1. Сюжетно-игровое физкультурное занятие «Зимующие птицы»;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2. Утренняя гимнастика «Мы весёлые птички»;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3. П/и </w:t>
      </w:r>
      <w:proofErr w:type="spellStart"/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proofErr w:type="gramEnd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м/п/и «Воробушки и автомобиль», «Птички в гнёздышках», «Голуби и кот», «Воробушки и кот», «Ворона и собачка», «</w:t>
      </w:r>
      <w:proofErr w:type="spellStart"/>
      <w:r w:rsidRPr="000B3A2F">
        <w:rPr>
          <w:rFonts w:ascii="Times New Roman" w:eastAsia="Times New Roman" w:hAnsi="Times New Roman" w:cs="Times New Roman"/>
          <w:sz w:val="20"/>
          <w:szCs w:val="20"/>
        </w:rPr>
        <w:t>Ловишки</w:t>
      </w:r>
      <w:proofErr w:type="spellEnd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с </w:t>
      </w:r>
      <w:proofErr w:type="spellStart"/>
      <w:r w:rsidRPr="000B3A2F">
        <w:rPr>
          <w:rFonts w:ascii="Times New Roman" w:eastAsia="Times New Roman" w:hAnsi="Times New Roman" w:cs="Times New Roman"/>
          <w:sz w:val="20"/>
          <w:szCs w:val="20"/>
        </w:rPr>
        <w:t>воробьишкой</w:t>
      </w:r>
      <w:proofErr w:type="spellEnd"/>
      <w:r w:rsidRPr="000B3A2F">
        <w:rPr>
          <w:rFonts w:ascii="Times New Roman" w:eastAsia="Times New Roman" w:hAnsi="Times New Roman" w:cs="Times New Roman"/>
          <w:sz w:val="20"/>
          <w:szCs w:val="20"/>
        </w:rPr>
        <w:t>», «Птицелов»;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4. Игр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>у</w:t>
      </w:r>
      <w:proofErr w:type="gramEnd"/>
      <w:r w:rsidRPr="000B3A2F">
        <w:rPr>
          <w:rFonts w:ascii="Times New Roman" w:eastAsia="Times New Roman" w:hAnsi="Times New Roman" w:cs="Times New Roman"/>
          <w:sz w:val="20"/>
          <w:szCs w:val="20"/>
        </w:rPr>
        <w:t>пр. «Прыгни как птичка»;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proofErr w:type="spellStart"/>
      <w:r w:rsidRPr="000B3A2F">
        <w:rPr>
          <w:rFonts w:ascii="Times New Roman" w:eastAsia="Times New Roman" w:hAnsi="Times New Roman" w:cs="Times New Roman"/>
          <w:sz w:val="20"/>
          <w:szCs w:val="20"/>
        </w:rPr>
        <w:t>Физминутки</w:t>
      </w:r>
      <w:proofErr w:type="spellEnd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«Вороны», «Снегири», «Руки подняли и помахали»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Трудовая деятельность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Изготовление кормушек, чистка кормушек, подкормка птиц.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i/>
          <w:iCs/>
          <w:sz w:val="20"/>
          <w:szCs w:val="20"/>
        </w:rPr>
        <w:t>Опытно – исследовательская деятельность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- Решение проблемной ситуации «Что может </w:t>
      </w:r>
      <w:proofErr w:type="gramStart"/>
      <w:r w:rsidRPr="000B3A2F">
        <w:rPr>
          <w:rFonts w:ascii="Times New Roman" w:eastAsia="Times New Roman" w:hAnsi="Times New Roman" w:cs="Times New Roman"/>
          <w:sz w:val="20"/>
          <w:szCs w:val="20"/>
        </w:rPr>
        <w:t>произойти</w:t>
      </w:r>
      <w:proofErr w:type="gramEnd"/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если не подкармливать птиц зимой»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Наблюдение за поведением птиц во время кормления;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- Сходства и различия питания птиц зимой и летом;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0B3A2F" w:rsidRPr="000B3A2F">
        <w:rPr>
          <w:rFonts w:ascii="Times New Roman" w:eastAsia="Times New Roman" w:hAnsi="Times New Roman" w:cs="Times New Roman"/>
          <w:sz w:val="20"/>
          <w:szCs w:val="20"/>
        </w:rPr>
        <w:t>Наблюдение</w:t>
      </w: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 прилета птиц к кормушке.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Работа с родителями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Анкетирование «Вместе с детьми кормим зимующих птиц»;</w:t>
      </w:r>
    </w:p>
    <w:p w:rsidR="00D11B62" w:rsidRPr="000B3A2F" w:rsidRDefault="000B3A2F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 xml:space="preserve">Викторина </w:t>
      </w:r>
      <w:r w:rsidR="00D11B62" w:rsidRPr="000B3A2F">
        <w:rPr>
          <w:rFonts w:ascii="Times New Roman" w:eastAsia="Times New Roman" w:hAnsi="Times New Roman" w:cs="Times New Roman"/>
          <w:sz w:val="20"/>
          <w:szCs w:val="20"/>
        </w:rPr>
        <w:t xml:space="preserve"> «Птицы зимой»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Консультации: «Покормите птиц зимой»;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Памятка «Как правильно кормить птиц зимой»;</w:t>
      </w:r>
    </w:p>
    <w:p w:rsidR="00D11B62" w:rsidRPr="000B3A2F" w:rsidRDefault="000B3A2F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Изготовление</w:t>
      </w:r>
      <w:r w:rsidR="00D11B62" w:rsidRPr="000B3A2F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0B3A2F">
        <w:rPr>
          <w:rFonts w:ascii="Times New Roman" w:eastAsia="Times New Roman" w:hAnsi="Times New Roman" w:cs="Times New Roman"/>
          <w:sz w:val="20"/>
          <w:szCs w:val="20"/>
        </w:rPr>
        <w:t>Кормушка</w:t>
      </w:r>
      <w:r w:rsidR="00D11B62" w:rsidRPr="000B3A2F">
        <w:rPr>
          <w:rFonts w:ascii="Times New Roman" w:eastAsia="Times New Roman" w:hAnsi="Times New Roman" w:cs="Times New Roman"/>
          <w:sz w:val="20"/>
          <w:szCs w:val="20"/>
        </w:rPr>
        <w:t>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Папка-передвижка «Они остались зимовать, мы им будем помогать»;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b/>
          <w:bCs/>
          <w:sz w:val="20"/>
          <w:szCs w:val="20"/>
        </w:rPr>
        <w:t>Методическая работа воспитателя:</w:t>
      </w:r>
    </w:p>
    <w:p w:rsidR="00D11B62" w:rsidRPr="000B3A2F" w:rsidRDefault="000B3A2F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Рассматривание  книг</w:t>
      </w:r>
      <w:r w:rsidR="00D11B62" w:rsidRPr="000B3A2F">
        <w:rPr>
          <w:rFonts w:ascii="Times New Roman" w:eastAsia="Times New Roman" w:hAnsi="Times New Roman" w:cs="Times New Roman"/>
          <w:sz w:val="20"/>
          <w:szCs w:val="20"/>
        </w:rPr>
        <w:t xml:space="preserve"> (подбор книг о птицах);</w:t>
      </w:r>
    </w:p>
    <w:p w:rsidR="00D11B62" w:rsidRPr="000B3A2F" w:rsidRDefault="000B3A2F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Изготовление кормушки для птиц;</w:t>
      </w:r>
    </w:p>
    <w:p w:rsidR="00D11B62" w:rsidRPr="000B3A2F" w:rsidRDefault="000B3A2F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Сбор иллюстраций</w:t>
      </w:r>
      <w:r w:rsidR="00D11B62" w:rsidRPr="000B3A2F">
        <w:rPr>
          <w:rFonts w:ascii="Times New Roman" w:eastAsia="Times New Roman" w:hAnsi="Times New Roman" w:cs="Times New Roman"/>
          <w:sz w:val="20"/>
          <w:szCs w:val="20"/>
        </w:rPr>
        <w:t>: «Зимующие птицы», «Стихи, загадки, народные приметы про птиц»;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Оформление картотеки загадок, стихов о птицах;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Оформление картотеки дидактических, пальчиковых и подвижных игр по теме проекта;</w:t>
      </w:r>
    </w:p>
    <w:p w:rsidR="00D11B62" w:rsidRPr="000B3A2F" w:rsidRDefault="000B3A2F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Наблюдение</w:t>
      </w:r>
      <w:r w:rsidR="00D11B62" w:rsidRPr="000B3A2F">
        <w:rPr>
          <w:rFonts w:ascii="Times New Roman" w:eastAsia="Times New Roman" w:hAnsi="Times New Roman" w:cs="Times New Roman"/>
          <w:sz w:val="20"/>
          <w:szCs w:val="20"/>
        </w:rPr>
        <w:t xml:space="preserve"> прилёта птиц к кормушке.</w:t>
      </w:r>
    </w:p>
    <w:p w:rsidR="00D11B62" w:rsidRPr="000B3A2F" w:rsidRDefault="00D11B62" w:rsidP="000B3A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A2F">
        <w:rPr>
          <w:rFonts w:ascii="Times New Roman" w:eastAsia="Times New Roman" w:hAnsi="Times New Roman" w:cs="Times New Roman"/>
          <w:sz w:val="20"/>
          <w:szCs w:val="20"/>
        </w:rPr>
        <w:t>Изготовление листовок «Покормите птиц зимой»;</w:t>
      </w:r>
    </w:p>
    <w:p w:rsidR="00BD16C0" w:rsidRPr="000B3A2F" w:rsidRDefault="00BD16C0" w:rsidP="000B3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16C0" w:rsidRPr="000B3A2F" w:rsidSect="00BD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62"/>
    <w:rsid w:val="000B3A2F"/>
    <w:rsid w:val="0012491D"/>
    <w:rsid w:val="002F2A1A"/>
    <w:rsid w:val="004F50FD"/>
    <w:rsid w:val="00524556"/>
    <w:rsid w:val="005D1148"/>
    <w:rsid w:val="006D365F"/>
    <w:rsid w:val="008068E0"/>
    <w:rsid w:val="00BD16C0"/>
    <w:rsid w:val="00C35B1C"/>
    <w:rsid w:val="00CA32FE"/>
    <w:rsid w:val="00D11B62"/>
    <w:rsid w:val="00D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1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1B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1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1B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</cp:lastModifiedBy>
  <cp:revision>2</cp:revision>
  <cp:lastPrinted>2022-02-14T04:15:00Z</cp:lastPrinted>
  <dcterms:created xsi:type="dcterms:W3CDTF">2022-03-02T08:09:00Z</dcterms:created>
  <dcterms:modified xsi:type="dcterms:W3CDTF">2022-03-02T08:09:00Z</dcterms:modified>
</cp:coreProperties>
</file>